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3F1BE2B2" w:rsidR="00A7145A" w:rsidRDefault="00DD2BAD" w:rsidP="00DD2BAD">
      <w:pPr>
        <w:jc w:val="center"/>
        <w:rPr>
          <w:rFonts w:ascii="Verdana Pro" w:hAnsi="Verdana Pro" w:cs="Arial"/>
          <w:b/>
          <w:bCs/>
          <w:sz w:val="20"/>
        </w:rPr>
      </w:pPr>
      <w:r w:rsidRPr="006054FA">
        <w:rPr>
          <w:rFonts w:ascii="Verdana Pro" w:hAnsi="Verdana Pro" w:cs="Tahoma"/>
          <w:b/>
          <w:bCs/>
          <w:sz w:val="36"/>
          <w:szCs w:val="36"/>
        </w:rPr>
        <w:t>(Academic Staff)</w:t>
      </w: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7E8F43A7"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1D6D23">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r w:rsidR="00BC4E66" w:rsidRPr="00B66180" w14:paraId="32507DD0" w14:textId="77777777" w:rsidTr="008C756B">
        <w:trPr>
          <w:cantSplit/>
          <w:trHeight w:val="213"/>
        </w:trPr>
        <w:tc>
          <w:tcPr>
            <w:tcW w:w="3090" w:type="dxa"/>
          </w:tcPr>
          <w:p w14:paraId="46267BF5" w14:textId="77777777" w:rsidR="005047EE" w:rsidRPr="00140A77" w:rsidRDefault="005047EE" w:rsidP="005047EE">
            <w:pPr>
              <w:rPr>
                <w:rFonts w:ascii="Verdana Pro" w:hAnsi="Verdana Pro" w:cs="Tahoma"/>
                <w:sz w:val="20"/>
              </w:rPr>
            </w:pPr>
            <w:r w:rsidRPr="00140A77">
              <w:rPr>
                <w:rFonts w:ascii="Verdana Pro" w:hAnsi="Verdana Pro" w:cs="Tahoma"/>
                <w:sz w:val="20"/>
              </w:rPr>
              <w:t>Do you have Qualified Teacher Status (QTS)?</w:t>
            </w:r>
          </w:p>
          <w:p w14:paraId="31948A3F" w14:textId="1A014E3B" w:rsidR="00BC4E66" w:rsidRPr="00B66180" w:rsidRDefault="005047EE" w:rsidP="005047EE">
            <w:pPr>
              <w:spacing w:before="120" w:after="120"/>
              <w:rPr>
                <w:rFonts w:ascii="Verdana Pro" w:hAnsi="Verdana Pro" w:cs="Tahoma"/>
                <w:sz w:val="20"/>
              </w:rPr>
            </w:pPr>
            <w:r w:rsidRPr="00140A77">
              <w:rPr>
                <w:rFonts w:ascii="Verdana Pro" w:hAnsi="Verdana Pro" w:cs="Tahoma"/>
                <w:sz w:val="20"/>
              </w:rPr>
              <w:t>If ‘YES’ have you completed your induction?</w:t>
            </w:r>
          </w:p>
        </w:tc>
        <w:tc>
          <w:tcPr>
            <w:tcW w:w="2373" w:type="dxa"/>
          </w:tcPr>
          <w:p w14:paraId="2A885BF2" w14:textId="7D25C464"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4C3C0A36" w14:textId="2FB1DED8" w:rsidR="00BC4E66" w:rsidRPr="00B66180" w:rsidRDefault="00BC4E66" w:rsidP="00BC4E66">
            <w:pPr>
              <w:rPr>
                <w:rFonts w:ascii="Verdana Pro" w:hAnsi="Verdana Pro" w:cs="Tahoma"/>
                <w:sz w:val="20"/>
              </w:rPr>
            </w:pPr>
            <w:r w:rsidRPr="00140A77">
              <w:rPr>
                <w:rFonts w:ascii="Verdana Pro" w:hAnsi="Verdana Pro" w:cs="Tahoma"/>
                <w:sz w:val="20"/>
              </w:rPr>
              <w:t>Are you a member of the Teachers Pension Scheme?</w:t>
            </w:r>
          </w:p>
        </w:tc>
        <w:tc>
          <w:tcPr>
            <w:tcW w:w="2623" w:type="dxa"/>
          </w:tcPr>
          <w:p w14:paraId="36609568" w14:textId="13DF6B58"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400"/>
        <w:gridCol w:w="1520"/>
        <w:gridCol w:w="2750"/>
        <w:gridCol w:w="2835"/>
        <w:gridCol w:w="2268"/>
      </w:tblGrid>
      <w:tr w:rsidR="002C71BB" w:rsidRPr="00994487" w14:paraId="487D4388" w14:textId="77777777" w:rsidTr="001D6D23">
        <w:tc>
          <w:tcPr>
            <w:tcW w:w="1400" w:type="dxa"/>
          </w:tcPr>
          <w:p w14:paraId="645C289C"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023003F9" w14:textId="3E8ECBF4" w:rsidR="002C71BB"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2D777720"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071527D3" w14:textId="5B21DD17" w:rsidR="002C71BB"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51A57E41" w14:textId="5B13883E" w:rsidR="00D00F97" w:rsidRPr="00994487" w:rsidRDefault="001D6D23" w:rsidP="0000663B">
            <w:pPr>
              <w:rPr>
                <w:rFonts w:ascii="Verdana Pro" w:hAnsi="Verdana Pro"/>
                <w:sz w:val="20"/>
                <w:szCs w:val="20"/>
              </w:rPr>
            </w:pPr>
            <w:r>
              <w:rPr>
                <w:rFonts w:ascii="Verdana Pro" w:hAnsi="Verdana Pro"/>
                <w:sz w:val="20"/>
                <w:szCs w:val="20"/>
              </w:rPr>
              <w:t>School / College / University name:</w:t>
            </w:r>
          </w:p>
        </w:tc>
        <w:tc>
          <w:tcPr>
            <w:tcW w:w="2835" w:type="dxa"/>
          </w:tcPr>
          <w:p w14:paraId="54E961B7" w14:textId="0FFC9AB5" w:rsidR="00D00F97" w:rsidRPr="00994487" w:rsidRDefault="001D6D23" w:rsidP="0000663B">
            <w:pPr>
              <w:rPr>
                <w:rFonts w:ascii="Verdana Pro" w:hAnsi="Verdana Pro"/>
                <w:sz w:val="20"/>
                <w:szCs w:val="20"/>
              </w:rPr>
            </w:pPr>
            <w:r>
              <w:rPr>
                <w:rFonts w:ascii="Verdana Pro" w:hAnsi="Verdana Pro"/>
                <w:sz w:val="20"/>
                <w:szCs w:val="20"/>
              </w:rPr>
              <w:t>Type of qualification:</w:t>
            </w:r>
          </w:p>
        </w:tc>
        <w:tc>
          <w:tcPr>
            <w:tcW w:w="2268" w:type="dxa"/>
          </w:tcPr>
          <w:p w14:paraId="1856796F" w14:textId="68C7D842" w:rsidR="002C71BB" w:rsidRPr="00994487" w:rsidRDefault="002C71BB" w:rsidP="0000663B">
            <w:pPr>
              <w:rPr>
                <w:rFonts w:ascii="Verdana Pro" w:hAnsi="Verdana Pro"/>
                <w:sz w:val="20"/>
                <w:szCs w:val="20"/>
              </w:rPr>
            </w:pPr>
          </w:p>
        </w:tc>
      </w:tr>
      <w:tr w:rsidR="002C71BB" w:rsidRPr="00994487" w14:paraId="40DC0DAE" w14:textId="77777777" w:rsidTr="001D6D23">
        <w:tc>
          <w:tcPr>
            <w:tcW w:w="1400"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2750" w:type="dxa"/>
          </w:tcPr>
          <w:p w14:paraId="2CE54045" w14:textId="77777777" w:rsidR="002C71BB" w:rsidRPr="00994487" w:rsidRDefault="002C71BB" w:rsidP="0000663B">
            <w:pPr>
              <w:rPr>
                <w:rFonts w:ascii="Verdana Pro" w:hAnsi="Verdana Pro"/>
                <w:sz w:val="20"/>
                <w:szCs w:val="20"/>
              </w:rPr>
            </w:pPr>
          </w:p>
        </w:tc>
        <w:tc>
          <w:tcPr>
            <w:tcW w:w="2835"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1D6D23" w:rsidRPr="00994487" w14:paraId="0B8D5488" w14:textId="77777777" w:rsidTr="001D6D23">
        <w:tc>
          <w:tcPr>
            <w:tcW w:w="1400" w:type="dxa"/>
          </w:tcPr>
          <w:p w14:paraId="47906D42"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B6BF921" w14:textId="0ABC6102"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4024451A"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68413CB4" w14:textId="4A7BD155"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2EF83758" w14:textId="1521C5AA"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76A1427A" w14:textId="22A28077"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1D6D23" w:rsidRPr="00994487" w:rsidRDefault="001D6D23" w:rsidP="001D6D23">
            <w:pPr>
              <w:rPr>
                <w:rFonts w:ascii="Verdana Pro" w:hAnsi="Verdana Pro"/>
                <w:sz w:val="20"/>
                <w:szCs w:val="20"/>
              </w:rPr>
            </w:pPr>
          </w:p>
        </w:tc>
      </w:tr>
      <w:tr w:rsidR="005200AA" w:rsidRPr="00994487" w14:paraId="60DDED05" w14:textId="77777777" w:rsidTr="001D6D23">
        <w:tc>
          <w:tcPr>
            <w:tcW w:w="1400"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2750" w:type="dxa"/>
          </w:tcPr>
          <w:p w14:paraId="3468D5D2" w14:textId="77777777" w:rsidR="005200AA" w:rsidRPr="00994487" w:rsidRDefault="005200AA" w:rsidP="0000663B">
            <w:pPr>
              <w:rPr>
                <w:rFonts w:ascii="Verdana Pro" w:hAnsi="Verdana Pro"/>
                <w:sz w:val="20"/>
                <w:szCs w:val="20"/>
              </w:rPr>
            </w:pPr>
          </w:p>
        </w:tc>
        <w:tc>
          <w:tcPr>
            <w:tcW w:w="2835"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1D6D23" w:rsidRPr="00994487" w14:paraId="1E795BDA" w14:textId="77777777" w:rsidTr="001D6D23">
        <w:tc>
          <w:tcPr>
            <w:tcW w:w="1400" w:type="dxa"/>
          </w:tcPr>
          <w:p w14:paraId="0EDFD66B"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601469B" w14:textId="3C31769A"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1BA7A339"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19FE6215" w14:textId="092D7D34"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1F5FC182" w14:textId="0A888415"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1251C7CB" w14:textId="5330E78D"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1D6D23" w:rsidRPr="00994487" w:rsidRDefault="001D6D23" w:rsidP="001D6D23">
            <w:pPr>
              <w:rPr>
                <w:rFonts w:ascii="Verdana Pro" w:hAnsi="Verdana Pro"/>
                <w:sz w:val="20"/>
                <w:szCs w:val="20"/>
              </w:rPr>
            </w:pPr>
          </w:p>
        </w:tc>
      </w:tr>
      <w:tr w:rsidR="001E392C" w:rsidRPr="00994487" w14:paraId="5E4C6D4B" w14:textId="77777777" w:rsidTr="001D6D23">
        <w:tc>
          <w:tcPr>
            <w:tcW w:w="1400"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2750" w:type="dxa"/>
          </w:tcPr>
          <w:p w14:paraId="0247EFCC" w14:textId="77777777" w:rsidR="001E392C" w:rsidRPr="00994487" w:rsidRDefault="001E392C" w:rsidP="001E392C">
            <w:pPr>
              <w:rPr>
                <w:rFonts w:ascii="Verdana Pro" w:hAnsi="Verdana Pro"/>
                <w:sz w:val="20"/>
                <w:szCs w:val="20"/>
              </w:rPr>
            </w:pPr>
          </w:p>
        </w:tc>
        <w:tc>
          <w:tcPr>
            <w:tcW w:w="2835"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4D861CEA" w:rsidR="00D1420B" w:rsidRPr="00994487" w:rsidRDefault="00D1420B" w:rsidP="00D1420B">
            <w:pPr>
              <w:rPr>
                <w:rFonts w:ascii="Verdana Pro" w:hAnsi="Verdana Pro"/>
                <w:sz w:val="20"/>
                <w:szCs w:val="20"/>
              </w:rPr>
            </w:pPr>
            <w:r>
              <w:rPr>
                <w:rFonts w:ascii="Verdana Pro" w:hAnsi="Verdana Pro"/>
                <w:sz w:val="20"/>
                <w:szCs w:val="20"/>
              </w:rPr>
              <w:t>Organisation</w:t>
            </w:r>
            <w:r w:rsidR="00197FBE">
              <w:rPr>
                <w:rFonts w:ascii="Verdana Pro" w:hAnsi="Verdana Pro"/>
                <w:sz w:val="20"/>
                <w:szCs w:val="20"/>
              </w:rPr>
              <w:t xml:space="preserve"> &amp; address</w:t>
            </w:r>
            <w:r>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1DC5CAA0"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078C41DC"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3AA9FD4C"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5B387E1B"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03EACD5C" w14:textId="77777777" w:rsidTr="00197FBE">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8612925" w14:textId="4D1FDD81"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197FBE">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409" w:type="dxa"/>
          </w:tcPr>
          <w:p w14:paraId="6BFAF76A" w14:textId="77777777" w:rsidR="00D1420B" w:rsidRPr="00994487" w:rsidRDefault="00D1420B" w:rsidP="00D1420B">
            <w:pPr>
              <w:rPr>
                <w:rFonts w:ascii="Verdana Pro" w:hAnsi="Verdana Pro"/>
                <w:sz w:val="20"/>
                <w:szCs w:val="20"/>
              </w:rPr>
            </w:pPr>
          </w:p>
        </w:tc>
        <w:tc>
          <w:tcPr>
            <w:tcW w:w="2875"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676998EC" w14:textId="77777777" w:rsidTr="00197FBE">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14DD492" w14:textId="5D3F5FCA"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197FBE">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409" w:type="dxa"/>
          </w:tcPr>
          <w:p w14:paraId="79D8BD81" w14:textId="77777777" w:rsidR="00D1420B" w:rsidRPr="00994487" w:rsidRDefault="00D1420B" w:rsidP="00D1420B">
            <w:pPr>
              <w:rPr>
                <w:rFonts w:ascii="Verdana Pro" w:hAnsi="Verdana Pro"/>
                <w:sz w:val="20"/>
                <w:szCs w:val="20"/>
              </w:rPr>
            </w:pPr>
          </w:p>
        </w:tc>
        <w:tc>
          <w:tcPr>
            <w:tcW w:w="2875"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A96B13B"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08510B38"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270E504C"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736D12CE" w:rsidR="00D1420B" w:rsidRPr="00994487" w:rsidRDefault="00197FBE" w:rsidP="00D1420B">
            <w:pPr>
              <w:rPr>
                <w:rFonts w:ascii="Verdana Pro" w:hAnsi="Verdana Pro"/>
                <w:sz w:val="20"/>
                <w:szCs w:val="20"/>
              </w:rPr>
            </w:pPr>
            <w:r>
              <w:rPr>
                <w:rFonts w:ascii="Verdana Pro" w:hAnsi="Verdana Pro"/>
                <w:sz w:val="20"/>
                <w:szCs w:val="20"/>
              </w:rPr>
              <w:t>Organisation &amp; address:</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8317"/>
      </w:tblGrid>
      <w:tr w:rsidR="00FC7475" w:rsidRPr="00140A77" w14:paraId="30FC5D78"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792C6E10" w14:textId="04D97C25" w:rsidR="00FC7475" w:rsidRPr="00140A77" w:rsidRDefault="00FC7475" w:rsidP="00407D70">
            <w:pPr>
              <w:rPr>
                <w:rFonts w:ascii="Verdana Pro" w:hAnsi="Verdana Pro" w:cs="Tahoma"/>
                <w:b/>
                <w:bCs/>
                <w:sz w:val="28"/>
              </w:rPr>
            </w:pPr>
            <w:r>
              <w:rPr>
                <w:rFonts w:ascii="Verdana Pro" w:hAnsi="Verdana Pro" w:cs="Tahoma"/>
                <w:b/>
                <w:bCs/>
                <w:sz w:val="28"/>
              </w:rPr>
              <w:t>10</w:t>
            </w:r>
            <w:r w:rsidRPr="00140A77">
              <w:rPr>
                <w:rFonts w:ascii="Verdana Pro" w:hAnsi="Verdana Pro" w:cs="Tahoma"/>
                <w:b/>
                <w:bCs/>
                <w:sz w:val="28"/>
              </w:rPr>
              <w:t>.   EXTRA-CURRICULAR ACTIVITIES / INTERESTS / ACHIEVEMENTS</w:t>
            </w:r>
          </w:p>
          <w:p w14:paraId="388756D8" w14:textId="77777777" w:rsidR="00FC7475" w:rsidRPr="00140A77" w:rsidRDefault="00FC7475" w:rsidP="00407D70">
            <w:pPr>
              <w:ind w:left="454"/>
              <w:rPr>
                <w:rFonts w:ascii="Verdana Pro" w:hAnsi="Verdana Pro" w:cs="Arial"/>
                <w:sz w:val="16"/>
                <w:szCs w:val="20"/>
              </w:rPr>
            </w:pPr>
          </w:p>
          <w:p w14:paraId="3B1B8033" w14:textId="77777777" w:rsidR="00FC7475" w:rsidRPr="00140A77" w:rsidRDefault="00FC7475" w:rsidP="00FC7475">
            <w:pPr>
              <w:rPr>
                <w:rFonts w:ascii="Verdana Pro" w:hAnsi="Verdana Pro" w:cs="Tahoma"/>
                <w:b/>
                <w:bCs/>
                <w:sz w:val="28"/>
              </w:rPr>
            </w:pPr>
            <w:r w:rsidRPr="00140A77">
              <w:rPr>
                <w:rFonts w:ascii="Verdana Pro" w:hAnsi="Verdana Pro" w:cs="Arial"/>
                <w:sz w:val="20"/>
              </w:rPr>
              <w:t>Please give details of areas where you could contribute to our extra-curricular activities.  You should include any relevant qualifications and experience</w:t>
            </w:r>
          </w:p>
          <w:p w14:paraId="2911F54D" w14:textId="77777777" w:rsidR="00FC7475" w:rsidRPr="00140A77" w:rsidRDefault="00FC7475" w:rsidP="00407D70">
            <w:pPr>
              <w:jc w:val="both"/>
              <w:rPr>
                <w:rFonts w:ascii="Verdana Pro" w:hAnsi="Verdana Pro" w:cs="Tahoma"/>
                <w:b/>
                <w:bCs/>
                <w:sz w:val="20"/>
              </w:rPr>
            </w:pPr>
          </w:p>
        </w:tc>
      </w:tr>
      <w:tr w:rsidR="00FC7475" w:rsidRPr="00140A77" w14:paraId="18DCA66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078"/>
        </w:trPr>
        <w:tc>
          <w:tcPr>
            <w:tcW w:w="10751" w:type="dxa"/>
            <w:gridSpan w:val="2"/>
            <w:tcBorders>
              <w:top w:val="single" w:sz="4" w:space="0" w:color="auto"/>
              <w:left w:val="single" w:sz="4" w:space="0" w:color="auto"/>
              <w:bottom w:val="single" w:sz="4" w:space="0" w:color="auto"/>
              <w:right w:val="single" w:sz="4" w:space="0" w:color="auto"/>
            </w:tcBorders>
          </w:tcPr>
          <w:p w14:paraId="5C9A9DE8" w14:textId="77777777" w:rsidR="00FC7475" w:rsidRPr="00140A77" w:rsidRDefault="00FC7475" w:rsidP="00407D70">
            <w:pPr>
              <w:rPr>
                <w:rFonts w:ascii="Verdana Pro" w:hAnsi="Verdana Pro" w:cs="Arial"/>
                <w:sz w:val="16"/>
              </w:rPr>
            </w:pPr>
          </w:p>
          <w:p w14:paraId="32A8BAE7" w14:textId="77777777" w:rsidR="00FC7475" w:rsidRPr="00140A77" w:rsidRDefault="00FC7475" w:rsidP="00407D70">
            <w:pPr>
              <w:rPr>
                <w:rFonts w:ascii="Verdana Pro" w:hAnsi="Verdana Pro" w:cs="Tahoma"/>
                <w:sz w:val="20"/>
              </w:rPr>
            </w:pPr>
          </w:p>
          <w:p w14:paraId="0E16FFCB" w14:textId="77777777" w:rsidR="00FC7475" w:rsidRPr="00140A77" w:rsidRDefault="00FC7475" w:rsidP="00407D70">
            <w:pPr>
              <w:rPr>
                <w:rFonts w:ascii="Verdana Pro" w:hAnsi="Verdana Pro" w:cs="Tahoma"/>
                <w:sz w:val="20"/>
              </w:rPr>
            </w:pPr>
          </w:p>
          <w:p w14:paraId="235FDA5A" w14:textId="77777777" w:rsidR="00FC7475" w:rsidRPr="00140A77" w:rsidRDefault="00FC7475" w:rsidP="00407D70">
            <w:pPr>
              <w:rPr>
                <w:rFonts w:ascii="Verdana Pro" w:hAnsi="Verdana Pro" w:cs="Tahoma"/>
                <w:sz w:val="20"/>
              </w:rPr>
            </w:pPr>
          </w:p>
          <w:p w14:paraId="2F486CBD" w14:textId="77777777" w:rsidR="00FC7475" w:rsidRPr="00140A77" w:rsidRDefault="00FC7475" w:rsidP="00407D70">
            <w:pPr>
              <w:rPr>
                <w:rFonts w:ascii="Verdana Pro" w:hAnsi="Verdana Pro" w:cs="Tahoma"/>
                <w:sz w:val="20"/>
              </w:rPr>
            </w:pPr>
          </w:p>
          <w:p w14:paraId="0880516D" w14:textId="77777777" w:rsidR="00FC7475" w:rsidRPr="00140A77" w:rsidRDefault="00FC7475" w:rsidP="00407D70">
            <w:pPr>
              <w:rPr>
                <w:rFonts w:ascii="Verdana Pro" w:hAnsi="Verdana Pro" w:cs="Tahoma"/>
                <w:sz w:val="20"/>
              </w:rPr>
            </w:pPr>
          </w:p>
          <w:p w14:paraId="3DC07001" w14:textId="77777777" w:rsidR="00FC7475" w:rsidRPr="00140A77" w:rsidRDefault="00FC7475" w:rsidP="00407D70">
            <w:pPr>
              <w:rPr>
                <w:rFonts w:ascii="Verdana Pro" w:hAnsi="Verdana Pro" w:cs="Tahoma"/>
                <w:sz w:val="20"/>
              </w:rPr>
            </w:pPr>
          </w:p>
          <w:p w14:paraId="1A95B30D" w14:textId="77777777" w:rsidR="00FC7475" w:rsidRPr="00140A77" w:rsidRDefault="00FC7475" w:rsidP="00407D70">
            <w:pPr>
              <w:rPr>
                <w:rFonts w:ascii="Verdana Pro" w:hAnsi="Verdana Pro" w:cs="Tahoma"/>
                <w:sz w:val="20"/>
              </w:rPr>
            </w:pPr>
          </w:p>
          <w:p w14:paraId="7C02C7A5" w14:textId="77777777" w:rsidR="00FC7475" w:rsidRPr="00140A77" w:rsidRDefault="00FC7475" w:rsidP="00407D70">
            <w:pPr>
              <w:rPr>
                <w:rFonts w:ascii="Verdana Pro" w:hAnsi="Verdana Pro" w:cs="Tahoma"/>
                <w:sz w:val="20"/>
              </w:rPr>
            </w:pPr>
          </w:p>
          <w:p w14:paraId="11B2018D" w14:textId="77777777" w:rsidR="00FC7475" w:rsidRPr="00140A77" w:rsidRDefault="00FC7475" w:rsidP="00407D70">
            <w:pPr>
              <w:rPr>
                <w:rFonts w:ascii="Verdana Pro" w:hAnsi="Verdana Pro" w:cs="Tahoma"/>
                <w:sz w:val="20"/>
              </w:rPr>
            </w:pPr>
          </w:p>
          <w:p w14:paraId="74F23465" w14:textId="77777777" w:rsidR="00FC7475" w:rsidRDefault="00FC7475" w:rsidP="00407D70">
            <w:pPr>
              <w:rPr>
                <w:rFonts w:ascii="Verdana Pro" w:hAnsi="Verdana Pro" w:cs="Tahoma"/>
                <w:sz w:val="20"/>
              </w:rPr>
            </w:pPr>
          </w:p>
          <w:p w14:paraId="0AD0ED0C" w14:textId="77777777" w:rsidR="00FC7475" w:rsidRDefault="00FC7475" w:rsidP="00407D70">
            <w:pPr>
              <w:rPr>
                <w:rFonts w:ascii="Verdana Pro" w:hAnsi="Verdana Pro" w:cs="Tahoma"/>
                <w:sz w:val="20"/>
              </w:rPr>
            </w:pPr>
          </w:p>
          <w:p w14:paraId="0C229DA2" w14:textId="77777777" w:rsidR="00FC7475" w:rsidRDefault="00FC7475" w:rsidP="00407D70">
            <w:pPr>
              <w:rPr>
                <w:rFonts w:ascii="Verdana Pro" w:hAnsi="Verdana Pro" w:cs="Tahoma"/>
                <w:sz w:val="20"/>
              </w:rPr>
            </w:pPr>
          </w:p>
          <w:p w14:paraId="27061324" w14:textId="77777777" w:rsidR="00FC7475" w:rsidRDefault="00FC7475" w:rsidP="00407D70">
            <w:pPr>
              <w:rPr>
                <w:rFonts w:ascii="Verdana Pro" w:hAnsi="Verdana Pro" w:cs="Tahoma"/>
                <w:sz w:val="20"/>
              </w:rPr>
            </w:pPr>
          </w:p>
          <w:p w14:paraId="2F1903E7" w14:textId="77777777" w:rsidR="00FC7475" w:rsidRDefault="00FC7475" w:rsidP="00407D70">
            <w:pPr>
              <w:rPr>
                <w:rFonts w:ascii="Verdana Pro" w:hAnsi="Verdana Pro" w:cs="Tahoma"/>
                <w:sz w:val="20"/>
              </w:rPr>
            </w:pPr>
          </w:p>
          <w:p w14:paraId="6DB774C1" w14:textId="77777777" w:rsidR="00FC7475" w:rsidRDefault="00FC7475" w:rsidP="00407D70">
            <w:pPr>
              <w:rPr>
                <w:rFonts w:ascii="Verdana Pro" w:hAnsi="Verdana Pro" w:cs="Tahoma"/>
                <w:sz w:val="20"/>
              </w:rPr>
            </w:pPr>
          </w:p>
          <w:p w14:paraId="32070707" w14:textId="77777777" w:rsidR="00FC7475" w:rsidRDefault="00FC7475" w:rsidP="00407D70">
            <w:pPr>
              <w:rPr>
                <w:rFonts w:ascii="Verdana Pro" w:hAnsi="Verdana Pro" w:cs="Tahoma"/>
                <w:sz w:val="20"/>
              </w:rPr>
            </w:pPr>
          </w:p>
          <w:p w14:paraId="52A55535" w14:textId="77777777" w:rsidR="00FC7475" w:rsidRDefault="00FC7475" w:rsidP="00407D70">
            <w:pPr>
              <w:rPr>
                <w:rFonts w:ascii="Verdana Pro" w:hAnsi="Verdana Pro" w:cs="Tahoma"/>
                <w:sz w:val="20"/>
              </w:rPr>
            </w:pPr>
          </w:p>
          <w:p w14:paraId="2BC2BEE7" w14:textId="77777777" w:rsidR="00FC7475" w:rsidRDefault="00FC7475" w:rsidP="00407D70">
            <w:pPr>
              <w:rPr>
                <w:rFonts w:ascii="Verdana Pro" w:hAnsi="Verdana Pro" w:cs="Tahoma"/>
                <w:sz w:val="20"/>
              </w:rPr>
            </w:pPr>
          </w:p>
          <w:p w14:paraId="692265ED" w14:textId="77777777" w:rsidR="00FC7475" w:rsidRDefault="00FC7475" w:rsidP="00407D70">
            <w:pPr>
              <w:rPr>
                <w:rFonts w:ascii="Verdana Pro" w:hAnsi="Verdana Pro" w:cs="Tahoma"/>
                <w:sz w:val="20"/>
              </w:rPr>
            </w:pPr>
          </w:p>
          <w:p w14:paraId="67AD3646" w14:textId="77777777" w:rsidR="00FC7475" w:rsidRDefault="00FC7475" w:rsidP="00407D70">
            <w:pPr>
              <w:rPr>
                <w:rFonts w:ascii="Verdana Pro" w:hAnsi="Verdana Pro" w:cs="Tahoma"/>
                <w:sz w:val="20"/>
              </w:rPr>
            </w:pPr>
          </w:p>
          <w:p w14:paraId="7B07FAF6" w14:textId="77777777" w:rsidR="00FC7475" w:rsidRDefault="00FC7475" w:rsidP="00407D70">
            <w:pPr>
              <w:rPr>
                <w:rFonts w:ascii="Verdana Pro" w:hAnsi="Verdana Pro" w:cs="Tahoma"/>
                <w:sz w:val="20"/>
              </w:rPr>
            </w:pPr>
          </w:p>
          <w:p w14:paraId="7C339FE8" w14:textId="77777777" w:rsidR="00FC7475" w:rsidRDefault="00FC7475" w:rsidP="00407D70">
            <w:pPr>
              <w:rPr>
                <w:rFonts w:ascii="Verdana Pro" w:hAnsi="Verdana Pro" w:cs="Tahoma"/>
                <w:sz w:val="20"/>
              </w:rPr>
            </w:pPr>
          </w:p>
          <w:p w14:paraId="638A80E3" w14:textId="77777777" w:rsidR="00FC7475" w:rsidRDefault="00FC7475" w:rsidP="00407D70">
            <w:pPr>
              <w:rPr>
                <w:rFonts w:ascii="Verdana Pro" w:hAnsi="Verdana Pro" w:cs="Tahoma"/>
                <w:sz w:val="20"/>
              </w:rPr>
            </w:pPr>
          </w:p>
          <w:p w14:paraId="537F7D2C" w14:textId="77777777" w:rsidR="00FC7475" w:rsidRDefault="00FC7475" w:rsidP="00407D70">
            <w:pPr>
              <w:rPr>
                <w:rFonts w:ascii="Verdana Pro" w:hAnsi="Verdana Pro" w:cs="Tahoma"/>
                <w:sz w:val="20"/>
              </w:rPr>
            </w:pPr>
          </w:p>
          <w:p w14:paraId="5CF1F2B9" w14:textId="77777777" w:rsidR="00FC7475" w:rsidRDefault="00FC7475" w:rsidP="00407D70">
            <w:pPr>
              <w:rPr>
                <w:rFonts w:ascii="Verdana Pro" w:hAnsi="Verdana Pro" w:cs="Tahoma"/>
                <w:sz w:val="20"/>
              </w:rPr>
            </w:pPr>
          </w:p>
          <w:p w14:paraId="48F99912" w14:textId="77777777" w:rsidR="00FC7475" w:rsidRDefault="00FC7475" w:rsidP="00407D70">
            <w:pPr>
              <w:rPr>
                <w:rFonts w:ascii="Verdana Pro" w:hAnsi="Verdana Pro" w:cs="Tahoma"/>
                <w:sz w:val="20"/>
              </w:rPr>
            </w:pPr>
          </w:p>
          <w:p w14:paraId="2A7216AA" w14:textId="77777777" w:rsidR="00FC7475" w:rsidRDefault="00FC7475" w:rsidP="00407D70">
            <w:pPr>
              <w:rPr>
                <w:rFonts w:ascii="Verdana Pro" w:hAnsi="Verdana Pro" w:cs="Tahoma"/>
                <w:sz w:val="20"/>
              </w:rPr>
            </w:pPr>
          </w:p>
          <w:p w14:paraId="75DC4A67" w14:textId="77777777" w:rsidR="00FC7475" w:rsidRDefault="00FC7475" w:rsidP="00407D70">
            <w:pPr>
              <w:rPr>
                <w:rFonts w:ascii="Verdana Pro" w:hAnsi="Verdana Pro" w:cs="Tahoma"/>
                <w:sz w:val="20"/>
              </w:rPr>
            </w:pPr>
          </w:p>
          <w:p w14:paraId="1F1F38AC" w14:textId="77777777" w:rsidR="00FC7475" w:rsidRDefault="00FC7475" w:rsidP="00407D70">
            <w:pPr>
              <w:rPr>
                <w:rFonts w:ascii="Verdana Pro" w:hAnsi="Verdana Pro" w:cs="Tahoma"/>
                <w:sz w:val="20"/>
              </w:rPr>
            </w:pPr>
          </w:p>
          <w:p w14:paraId="0BCDDDA7" w14:textId="77777777" w:rsidR="00FC7475" w:rsidRDefault="00FC7475" w:rsidP="00407D70">
            <w:pPr>
              <w:rPr>
                <w:rFonts w:ascii="Verdana Pro" w:hAnsi="Verdana Pro" w:cs="Tahoma"/>
                <w:sz w:val="20"/>
              </w:rPr>
            </w:pPr>
          </w:p>
          <w:p w14:paraId="73BD07DD" w14:textId="77777777" w:rsidR="00FC7475" w:rsidRDefault="00FC7475" w:rsidP="00407D70">
            <w:pPr>
              <w:rPr>
                <w:rFonts w:ascii="Verdana Pro" w:hAnsi="Verdana Pro" w:cs="Tahoma"/>
                <w:sz w:val="20"/>
              </w:rPr>
            </w:pPr>
          </w:p>
          <w:p w14:paraId="35E38BF7" w14:textId="77777777" w:rsidR="00FC7475" w:rsidRDefault="00FC7475" w:rsidP="00407D70">
            <w:pPr>
              <w:rPr>
                <w:rFonts w:ascii="Verdana Pro" w:hAnsi="Verdana Pro" w:cs="Tahoma"/>
                <w:sz w:val="20"/>
              </w:rPr>
            </w:pPr>
          </w:p>
          <w:p w14:paraId="757D651C" w14:textId="77777777" w:rsidR="00FC7475" w:rsidRDefault="00FC7475" w:rsidP="00407D70">
            <w:pPr>
              <w:rPr>
                <w:rFonts w:ascii="Verdana Pro" w:hAnsi="Verdana Pro" w:cs="Tahoma"/>
                <w:sz w:val="20"/>
              </w:rPr>
            </w:pPr>
          </w:p>
          <w:p w14:paraId="669CCFF7" w14:textId="77777777" w:rsidR="00FC7475" w:rsidRDefault="00FC7475" w:rsidP="00407D70">
            <w:pPr>
              <w:rPr>
                <w:rFonts w:ascii="Verdana Pro" w:hAnsi="Verdana Pro" w:cs="Tahoma"/>
                <w:sz w:val="20"/>
              </w:rPr>
            </w:pPr>
          </w:p>
          <w:p w14:paraId="28E32D0B" w14:textId="77777777" w:rsidR="00FC7475" w:rsidRDefault="00FC7475" w:rsidP="00407D70">
            <w:pPr>
              <w:rPr>
                <w:rFonts w:ascii="Verdana Pro" w:hAnsi="Verdana Pro" w:cs="Tahoma"/>
                <w:sz w:val="20"/>
              </w:rPr>
            </w:pPr>
          </w:p>
          <w:p w14:paraId="2E43D192" w14:textId="77777777" w:rsidR="00FC7475" w:rsidRDefault="00FC7475" w:rsidP="00407D70">
            <w:pPr>
              <w:rPr>
                <w:rFonts w:ascii="Verdana Pro" w:hAnsi="Verdana Pro" w:cs="Tahoma"/>
                <w:sz w:val="20"/>
              </w:rPr>
            </w:pPr>
          </w:p>
          <w:p w14:paraId="7ACB87F5" w14:textId="77777777" w:rsidR="00FC7475" w:rsidRDefault="00FC7475" w:rsidP="00407D70">
            <w:pPr>
              <w:rPr>
                <w:rFonts w:ascii="Verdana Pro" w:hAnsi="Verdana Pro" w:cs="Tahoma"/>
                <w:sz w:val="20"/>
              </w:rPr>
            </w:pPr>
          </w:p>
          <w:p w14:paraId="6D2BAB80" w14:textId="77777777" w:rsidR="00FC7475" w:rsidRDefault="00FC7475" w:rsidP="00407D70">
            <w:pPr>
              <w:rPr>
                <w:rFonts w:ascii="Verdana Pro" w:hAnsi="Verdana Pro" w:cs="Tahoma"/>
                <w:sz w:val="20"/>
              </w:rPr>
            </w:pPr>
          </w:p>
          <w:p w14:paraId="3F5F441D" w14:textId="77777777" w:rsidR="00FC7475" w:rsidRDefault="00FC7475" w:rsidP="00407D70">
            <w:pPr>
              <w:rPr>
                <w:rFonts w:ascii="Verdana Pro" w:hAnsi="Verdana Pro" w:cs="Tahoma"/>
                <w:sz w:val="20"/>
              </w:rPr>
            </w:pPr>
          </w:p>
          <w:p w14:paraId="44C4D4B1" w14:textId="77777777" w:rsidR="00FC7475" w:rsidRDefault="00FC7475" w:rsidP="00407D70">
            <w:pPr>
              <w:rPr>
                <w:rFonts w:ascii="Verdana Pro" w:hAnsi="Verdana Pro" w:cs="Tahoma"/>
                <w:sz w:val="20"/>
              </w:rPr>
            </w:pPr>
          </w:p>
          <w:p w14:paraId="4E206111" w14:textId="77777777" w:rsidR="00FC7475" w:rsidRDefault="00FC7475" w:rsidP="00407D70">
            <w:pPr>
              <w:rPr>
                <w:rFonts w:ascii="Verdana Pro" w:hAnsi="Verdana Pro" w:cs="Tahoma"/>
                <w:sz w:val="20"/>
              </w:rPr>
            </w:pPr>
          </w:p>
          <w:p w14:paraId="4B38B00D" w14:textId="77777777" w:rsidR="00FC7475" w:rsidRDefault="00FC7475" w:rsidP="00407D70">
            <w:pPr>
              <w:rPr>
                <w:rFonts w:ascii="Verdana Pro" w:hAnsi="Verdana Pro" w:cs="Tahoma"/>
                <w:sz w:val="20"/>
              </w:rPr>
            </w:pPr>
          </w:p>
          <w:p w14:paraId="58C6CB9F" w14:textId="77777777" w:rsidR="00FC7475" w:rsidRDefault="00FC7475" w:rsidP="00407D70">
            <w:pPr>
              <w:rPr>
                <w:rFonts w:ascii="Verdana Pro" w:hAnsi="Verdana Pro" w:cs="Tahoma"/>
                <w:sz w:val="20"/>
              </w:rPr>
            </w:pPr>
          </w:p>
          <w:p w14:paraId="5D7E77FD" w14:textId="77777777" w:rsidR="00FC7475" w:rsidRDefault="00FC7475" w:rsidP="00407D70">
            <w:pPr>
              <w:rPr>
                <w:rFonts w:ascii="Verdana Pro" w:hAnsi="Verdana Pro" w:cs="Tahoma"/>
                <w:sz w:val="20"/>
              </w:rPr>
            </w:pPr>
          </w:p>
          <w:p w14:paraId="57CE0DF5" w14:textId="77777777" w:rsidR="00FC7475" w:rsidRDefault="00FC7475" w:rsidP="00407D70">
            <w:pPr>
              <w:rPr>
                <w:rFonts w:ascii="Verdana Pro" w:hAnsi="Verdana Pro" w:cs="Tahoma"/>
                <w:sz w:val="20"/>
              </w:rPr>
            </w:pPr>
          </w:p>
          <w:p w14:paraId="16FA632C" w14:textId="77777777" w:rsidR="00FC7475" w:rsidRDefault="00FC7475" w:rsidP="00407D70">
            <w:pPr>
              <w:rPr>
                <w:rFonts w:ascii="Verdana Pro" w:hAnsi="Verdana Pro" w:cs="Tahoma"/>
                <w:sz w:val="20"/>
              </w:rPr>
            </w:pPr>
          </w:p>
          <w:p w14:paraId="1EBB496E" w14:textId="77777777" w:rsidR="00FC7475" w:rsidRDefault="00FC7475" w:rsidP="00407D70">
            <w:pPr>
              <w:rPr>
                <w:rFonts w:ascii="Verdana Pro" w:hAnsi="Verdana Pro" w:cs="Tahoma"/>
                <w:sz w:val="20"/>
              </w:rPr>
            </w:pPr>
          </w:p>
          <w:p w14:paraId="11FCCE84" w14:textId="77777777" w:rsidR="00FC7475" w:rsidRDefault="00FC7475" w:rsidP="00407D70">
            <w:pPr>
              <w:rPr>
                <w:rFonts w:ascii="Verdana Pro" w:hAnsi="Verdana Pro" w:cs="Tahoma"/>
                <w:sz w:val="20"/>
              </w:rPr>
            </w:pPr>
          </w:p>
          <w:p w14:paraId="2A8B515B" w14:textId="77777777" w:rsidR="00FC7475" w:rsidRDefault="00FC7475" w:rsidP="00407D70">
            <w:pPr>
              <w:rPr>
                <w:rFonts w:ascii="Verdana Pro" w:hAnsi="Verdana Pro" w:cs="Tahoma"/>
                <w:sz w:val="20"/>
              </w:rPr>
            </w:pPr>
          </w:p>
          <w:p w14:paraId="3DBCDAC3" w14:textId="77777777" w:rsidR="00FC7475" w:rsidRDefault="00FC7475" w:rsidP="00407D70">
            <w:pPr>
              <w:rPr>
                <w:rFonts w:ascii="Verdana Pro" w:hAnsi="Verdana Pro" w:cs="Tahoma"/>
                <w:sz w:val="20"/>
              </w:rPr>
            </w:pPr>
          </w:p>
          <w:p w14:paraId="1121485B" w14:textId="77777777" w:rsidR="00FC7475" w:rsidRDefault="00FC7475" w:rsidP="00407D70">
            <w:pPr>
              <w:rPr>
                <w:rFonts w:ascii="Verdana Pro" w:hAnsi="Verdana Pro" w:cs="Tahoma"/>
                <w:sz w:val="20"/>
              </w:rPr>
            </w:pPr>
          </w:p>
          <w:p w14:paraId="44E1728C" w14:textId="77777777" w:rsidR="00FC7475" w:rsidRDefault="00FC7475" w:rsidP="00407D70">
            <w:pPr>
              <w:rPr>
                <w:rFonts w:ascii="Verdana Pro" w:hAnsi="Verdana Pro" w:cs="Tahoma"/>
                <w:sz w:val="20"/>
              </w:rPr>
            </w:pPr>
          </w:p>
          <w:p w14:paraId="17F43423" w14:textId="77777777" w:rsidR="00FC7475" w:rsidRDefault="00FC7475" w:rsidP="00407D70">
            <w:pPr>
              <w:rPr>
                <w:rFonts w:ascii="Verdana Pro" w:hAnsi="Verdana Pro" w:cs="Tahoma"/>
                <w:sz w:val="20"/>
              </w:rPr>
            </w:pPr>
          </w:p>
          <w:p w14:paraId="0E80DCF0" w14:textId="77777777" w:rsidR="00FC7475" w:rsidRDefault="00FC7475" w:rsidP="00407D70">
            <w:pPr>
              <w:rPr>
                <w:rFonts w:ascii="Verdana Pro" w:hAnsi="Verdana Pro" w:cs="Tahoma"/>
                <w:sz w:val="20"/>
              </w:rPr>
            </w:pPr>
          </w:p>
          <w:p w14:paraId="235A1FAE" w14:textId="77777777" w:rsidR="00FC7475" w:rsidRDefault="00FC7475" w:rsidP="00407D70">
            <w:pPr>
              <w:rPr>
                <w:rFonts w:ascii="Verdana Pro" w:hAnsi="Verdana Pro" w:cs="Tahoma"/>
                <w:sz w:val="20"/>
              </w:rPr>
            </w:pPr>
          </w:p>
          <w:p w14:paraId="29CA029F" w14:textId="77777777" w:rsidR="00FC7475" w:rsidRDefault="00FC7475" w:rsidP="00407D70">
            <w:pPr>
              <w:rPr>
                <w:rFonts w:ascii="Verdana Pro" w:hAnsi="Verdana Pro" w:cs="Tahoma"/>
                <w:sz w:val="20"/>
              </w:rPr>
            </w:pPr>
          </w:p>
          <w:p w14:paraId="453EE4CF" w14:textId="77CAA2D3" w:rsidR="00FC7475" w:rsidRPr="00140A77" w:rsidRDefault="00FC7475" w:rsidP="00407D70">
            <w:pPr>
              <w:rPr>
                <w:rFonts w:ascii="Verdana Pro" w:hAnsi="Verdana Pro" w:cs="Tahoma"/>
                <w:sz w:val="20"/>
              </w:rPr>
            </w:pPr>
          </w:p>
        </w:tc>
      </w:tr>
      <w:tr w:rsidR="00FC7475" w:rsidRPr="00B66180" w14:paraId="270E19E2"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63E78E29" w14:textId="77777777" w:rsidR="00FC7475" w:rsidRPr="00B66180" w:rsidRDefault="00FC7475" w:rsidP="00407D70">
            <w:pPr>
              <w:rPr>
                <w:rFonts w:ascii="Verdana Pro" w:hAnsi="Verdana Pro"/>
                <w:sz w:val="4"/>
                <w:szCs w:val="4"/>
              </w:rPr>
            </w:pPr>
          </w:p>
          <w:p w14:paraId="45459A34" w14:textId="4D88AD83" w:rsidR="00FC7475" w:rsidRPr="00B66180" w:rsidRDefault="00FC7475" w:rsidP="00407D70">
            <w:pPr>
              <w:rPr>
                <w:rFonts w:ascii="Verdana Pro" w:hAnsi="Verdana Pro" w:cs="Tahoma"/>
                <w:b/>
                <w:bCs/>
                <w:sz w:val="28"/>
              </w:rPr>
            </w:pPr>
            <w:r>
              <w:rPr>
                <w:rFonts w:ascii="Verdana Pro" w:hAnsi="Verdana Pro" w:cs="Tahoma"/>
                <w:b/>
                <w:bCs/>
                <w:sz w:val="28"/>
              </w:rPr>
              <w:t>11</w:t>
            </w:r>
            <w:r w:rsidRPr="00B66180">
              <w:rPr>
                <w:rFonts w:ascii="Verdana Pro" w:hAnsi="Verdana Pro" w:cs="Tahoma"/>
                <w:b/>
                <w:bCs/>
                <w:sz w:val="28"/>
              </w:rPr>
              <w:t>.  REFEREES</w:t>
            </w:r>
          </w:p>
          <w:p w14:paraId="1A399888" w14:textId="77777777" w:rsidR="00FC7475" w:rsidRPr="00B66180" w:rsidRDefault="00FC7475" w:rsidP="00407D70">
            <w:pPr>
              <w:ind w:firstLine="454"/>
              <w:rPr>
                <w:rFonts w:ascii="Verdana Pro" w:hAnsi="Verdana Pro" w:cs="Tahoma"/>
                <w:sz w:val="20"/>
              </w:rPr>
            </w:pPr>
            <w:r w:rsidRPr="00B66180">
              <w:rPr>
                <w:rFonts w:ascii="Verdana Pro" w:hAnsi="Verdana Pro" w:cs="Tahoma"/>
                <w:sz w:val="20"/>
              </w:rPr>
              <w:t>Please give details of at least three referees.</w:t>
            </w:r>
          </w:p>
          <w:p w14:paraId="2E9D5281"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One referee should be your current or most recent employer.</w:t>
            </w:r>
          </w:p>
          <w:p w14:paraId="6472E212" w14:textId="77777777" w:rsidR="00FC7475" w:rsidRPr="00B66180" w:rsidRDefault="00FC7475" w:rsidP="00407D70">
            <w:pPr>
              <w:pStyle w:val="BodyText2"/>
              <w:numPr>
                <w:ilvl w:val="0"/>
                <w:numId w:val="9"/>
              </w:numPr>
              <w:tabs>
                <w:tab w:val="clear" w:pos="720"/>
                <w:tab w:val="num" w:pos="879"/>
              </w:tabs>
              <w:ind w:left="879"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2657CA1F"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Please note that references will not be accepted from relatives.</w:t>
            </w:r>
          </w:p>
          <w:p w14:paraId="10F1CB3A" w14:textId="77777777" w:rsidR="00FC7475" w:rsidRPr="00B66180" w:rsidRDefault="00FC7475" w:rsidP="00407D70">
            <w:pPr>
              <w:ind w:left="454"/>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FC7475" w:rsidRPr="00B66180" w14:paraId="5828E32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6303B436" w14:textId="77777777" w:rsidR="00FC7475" w:rsidRPr="00B66180" w:rsidRDefault="00FC7475" w:rsidP="00407D70">
            <w:pPr>
              <w:rPr>
                <w:rFonts w:ascii="Verdana Pro" w:hAnsi="Verdana Pro" w:cs="Arial"/>
                <w:b/>
                <w:sz w:val="14"/>
                <w:szCs w:val="14"/>
              </w:rPr>
            </w:pPr>
          </w:p>
          <w:p w14:paraId="202575E7"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1 (Current/most recent Employer) :</w:t>
            </w:r>
          </w:p>
        </w:tc>
      </w:tr>
      <w:tr w:rsidR="00FC7475" w:rsidRPr="00B66180" w14:paraId="4A2B28C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3A021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212DF6A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B5D6CFD" w14:textId="77777777" w:rsidR="00FC7475" w:rsidRPr="00B66180" w:rsidRDefault="00FC7475" w:rsidP="00407D70">
            <w:pPr>
              <w:rPr>
                <w:rFonts w:ascii="Verdana Pro" w:hAnsi="Verdana Pro" w:cs="Arial"/>
                <w:sz w:val="20"/>
                <w:szCs w:val="20"/>
              </w:rPr>
            </w:pPr>
          </w:p>
        </w:tc>
      </w:tr>
      <w:tr w:rsidR="00FC7475" w:rsidRPr="00B66180" w14:paraId="05F470A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74C973A0"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6F65A69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9B45382" w14:textId="77777777" w:rsidR="00FC7475" w:rsidRPr="00B66180" w:rsidRDefault="00FC7475" w:rsidP="00407D70">
            <w:pPr>
              <w:rPr>
                <w:rFonts w:ascii="Verdana Pro" w:hAnsi="Verdana Pro" w:cs="Arial"/>
                <w:sz w:val="20"/>
                <w:szCs w:val="20"/>
              </w:rPr>
            </w:pPr>
          </w:p>
        </w:tc>
      </w:tr>
      <w:tr w:rsidR="00FC7475" w:rsidRPr="00B66180" w14:paraId="13A592F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0D937D82"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6E42A3D7" w14:textId="77777777" w:rsidR="00FC7475" w:rsidRPr="00B66180" w:rsidRDefault="00FC7475" w:rsidP="00407D70">
            <w:pPr>
              <w:rPr>
                <w:rFonts w:ascii="Verdana Pro" w:hAnsi="Verdana Pro" w:cs="Arial"/>
                <w:sz w:val="18"/>
                <w:szCs w:val="18"/>
              </w:rPr>
            </w:pPr>
          </w:p>
          <w:p w14:paraId="0D94511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0DF88F7E" w14:textId="77777777" w:rsidR="00FC7475" w:rsidRPr="00B66180" w:rsidRDefault="00FC7475" w:rsidP="00407D70">
            <w:pPr>
              <w:rPr>
                <w:rFonts w:ascii="Verdana Pro" w:hAnsi="Verdana Pro" w:cs="Arial"/>
                <w:sz w:val="20"/>
                <w:szCs w:val="20"/>
              </w:rPr>
            </w:pPr>
          </w:p>
        </w:tc>
      </w:tr>
      <w:tr w:rsidR="00FC7475" w:rsidRPr="00B66180" w14:paraId="202298CB"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203DE6D"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7978ED7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F3BB1D9" w14:textId="77777777" w:rsidR="00FC7475" w:rsidRPr="00B66180" w:rsidRDefault="00FC7475" w:rsidP="00407D70">
            <w:pPr>
              <w:rPr>
                <w:rFonts w:ascii="Verdana Pro" w:hAnsi="Verdana Pro" w:cs="Arial"/>
                <w:sz w:val="20"/>
                <w:szCs w:val="20"/>
              </w:rPr>
            </w:pPr>
          </w:p>
        </w:tc>
      </w:tr>
      <w:tr w:rsidR="00FC7475" w:rsidRPr="00B66180" w14:paraId="5C9E02D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A4C57BE"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tc>
        <w:tc>
          <w:tcPr>
            <w:tcW w:w="8317" w:type="dxa"/>
            <w:tcBorders>
              <w:top w:val="single" w:sz="4" w:space="0" w:color="auto"/>
              <w:left w:val="single" w:sz="4" w:space="0" w:color="auto"/>
              <w:bottom w:val="single" w:sz="4" w:space="0" w:color="auto"/>
              <w:right w:val="single" w:sz="4" w:space="0" w:color="auto"/>
            </w:tcBorders>
          </w:tcPr>
          <w:p w14:paraId="0DCF167A" w14:textId="77777777" w:rsidR="00FC7475" w:rsidRPr="00B66180" w:rsidRDefault="00FC7475" w:rsidP="00407D70">
            <w:pPr>
              <w:rPr>
                <w:rFonts w:ascii="Verdana Pro" w:hAnsi="Verdana Pro" w:cs="Arial"/>
                <w:sz w:val="20"/>
                <w:szCs w:val="20"/>
              </w:rPr>
            </w:pPr>
          </w:p>
        </w:tc>
      </w:tr>
      <w:tr w:rsidR="00FC7475" w:rsidRPr="00B66180" w14:paraId="12A0651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34E0A922"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tc>
        <w:tc>
          <w:tcPr>
            <w:tcW w:w="8317" w:type="dxa"/>
            <w:tcBorders>
              <w:top w:val="single" w:sz="4" w:space="0" w:color="auto"/>
              <w:left w:val="single" w:sz="4" w:space="0" w:color="auto"/>
              <w:bottom w:val="single" w:sz="4" w:space="0" w:color="auto"/>
              <w:right w:val="single" w:sz="4" w:space="0" w:color="auto"/>
            </w:tcBorders>
          </w:tcPr>
          <w:p w14:paraId="29C556D1" w14:textId="77777777" w:rsidR="00FC7475" w:rsidRPr="00B66180" w:rsidRDefault="00FC7475" w:rsidP="00407D70">
            <w:pPr>
              <w:rPr>
                <w:rFonts w:ascii="Verdana Pro" w:hAnsi="Verdana Pro" w:cs="Arial"/>
                <w:sz w:val="20"/>
                <w:szCs w:val="20"/>
              </w:rPr>
            </w:pPr>
          </w:p>
        </w:tc>
      </w:tr>
      <w:tr w:rsidR="00FC7475" w:rsidRPr="00B66180" w14:paraId="3F645AF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434" w:type="dxa"/>
            <w:tcBorders>
              <w:top w:val="single" w:sz="4" w:space="0" w:color="auto"/>
              <w:left w:val="single" w:sz="4" w:space="0" w:color="auto"/>
              <w:bottom w:val="double" w:sz="4" w:space="0" w:color="auto"/>
              <w:right w:val="single" w:sz="4" w:space="0" w:color="auto"/>
            </w:tcBorders>
          </w:tcPr>
          <w:p w14:paraId="2E541DE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6C0BA68A" w14:textId="77777777" w:rsidR="00FC7475" w:rsidRPr="00B66180" w:rsidRDefault="00FC7475" w:rsidP="00407D70">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854568677"/>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599335971"/>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600FFDC" w14:textId="77777777" w:rsidR="00FC7475" w:rsidRPr="00B66180" w:rsidRDefault="00FC7475" w:rsidP="00407D70">
            <w:pPr>
              <w:rPr>
                <w:rFonts w:ascii="Verdana Pro" w:hAnsi="Verdana Pro" w:cs="Arial"/>
                <w:b/>
                <w:bCs/>
                <w:sz w:val="20"/>
                <w:szCs w:val="20"/>
              </w:rPr>
            </w:pPr>
          </w:p>
        </w:tc>
      </w:tr>
      <w:tr w:rsidR="00FC7475" w:rsidRPr="00B66180" w14:paraId="008915A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08035B01" w14:textId="77777777" w:rsidR="00FC7475" w:rsidRPr="00B66180" w:rsidRDefault="00FC7475" w:rsidP="00407D70">
            <w:pPr>
              <w:rPr>
                <w:rFonts w:ascii="Verdana Pro" w:hAnsi="Verdana Pro" w:cs="Arial"/>
                <w:b/>
                <w:sz w:val="16"/>
                <w:szCs w:val="16"/>
              </w:rPr>
            </w:pPr>
          </w:p>
          <w:p w14:paraId="03C6E698"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2 (Previous Employer):</w:t>
            </w:r>
          </w:p>
        </w:tc>
      </w:tr>
      <w:tr w:rsidR="00FC7475" w:rsidRPr="00B66180" w14:paraId="4E5ECD0A"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610AFF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693B59B7"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4EDB5A9" w14:textId="77777777" w:rsidR="00FC7475" w:rsidRPr="00B66180" w:rsidRDefault="00FC7475" w:rsidP="00407D70">
            <w:pPr>
              <w:rPr>
                <w:rFonts w:ascii="Verdana Pro" w:hAnsi="Verdana Pro" w:cs="Arial"/>
                <w:sz w:val="18"/>
                <w:szCs w:val="18"/>
              </w:rPr>
            </w:pPr>
          </w:p>
        </w:tc>
      </w:tr>
      <w:tr w:rsidR="00FC7475" w:rsidRPr="00B66180" w14:paraId="5ADA4137"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5ECDEC3"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0B2AA86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E8BF8F1" w14:textId="77777777" w:rsidR="00FC7475" w:rsidRPr="00B66180" w:rsidRDefault="00FC7475" w:rsidP="00407D70">
            <w:pPr>
              <w:rPr>
                <w:rFonts w:ascii="Verdana Pro" w:hAnsi="Verdana Pro" w:cs="Arial"/>
                <w:sz w:val="18"/>
                <w:szCs w:val="18"/>
              </w:rPr>
            </w:pPr>
          </w:p>
        </w:tc>
      </w:tr>
      <w:tr w:rsidR="00FC7475" w:rsidRPr="00B66180" w14:paraId="0B978DA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0204CB0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0CEC87AF" w14:textId="77777777" w:rsidR="00FC7475" w:rsidRPr="00B66180" w:rsidRDefault="00FC7475" w:rsidP="00407D70">
            <w:pPr>
              <w:rPr>
                <w:rFonts w:ascii="Verdana Pro" w:hAnsi="Verdana Pro" w:cs="Arial"/>
                <w:sz w:val="18"/>
                <w:szCs w:val="18"/>
              </w:rPr>
            </w:pPr>
          </w:p>
          <w:p w14:paraId="691DFF65"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EDBA6B7" w14:textId="77777777" w:rsidR="00FC7475" w:rsidRPr="00B66180" w:rsidRDefault="00FC7475" w:rsidP="00407D70">
            <w:pPr>
              <w:rPr>
                <w:rFonts w:ascii="Verdana Pro" w:hAnsi="Verdana Pro" w:cs="Arial"/>
                <w:sz w:val="18"/>
                <w:szCs w:val="18"/>
              </w:rPr>
            </w:pPr>
          </w:p>
        </w:tc>
      </w:tr>
      <w:tr w:rsidR="00FC7475" w:rsidRPr="00B66180" w14:paraId="291683C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0220AF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450BBAF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E114F27" w14:textId="77777777" w:rsidR="00FC7475" w:rsidRPr="00B66180" w:rsidRDefault="00FC7475" w:rsidP="00407D70">
            <w:pPr>
              <w:rPr>
                <w:rFonts w:ascii="Verdana Pro" w:hAnsi="Verdana Pro" w:cs="Arial"/>
                <w:sz w:val="18"/>
                <w:szCs w:val="18"/>
              </w:rPr>
            </w:pPr>
          </w:p>
        </w:tc>
      </w:tr>
      <w:tr w:rsidR="00FC7475" w:rsidRPr="00B66180" w14:paraId="2A52F86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434" w:type="dxa"/>
            <w:tcBorders>
              <w:top w:val="single" w:sz="4" w:space="0" w:color="auto"/>
              <w:left w:val="single" w:sz="4" w:space="0" w:color="auto"/>
              <w:bottom w:val="single" w:sz="4" w:space="0" w:color="auto"/>
              <w:right w:val="single" w:sz="4" w:space="0" w:color="auto"/>
            </w:tcBorders>
          </w:tcPr>
          <w:p w14:paraId="5FCB3A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128C1640"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33E5BC2" w14:textId="77777777" w:rsidR="00FC7475" w:rsidRPr="00B66180" w:rsidRDefault="00FC7475" w:rsidP="00407D70">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FC7475" w:rsidRPr="00B66180" w14:paraId="39504370"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4C10092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1E3B8AB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D46344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0849284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5737E9A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70B1D22"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139677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42973018"/>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2069720D"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74FBF5D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7999FCAF" w14:textId="77777777" w:rsidR="00FC7475" w:rsidRPr="00B66180" w:rsidRDefault="00FC7475" w:rsidP="00407D70">
            <w:pPr>
              <w:rPr>
                <w:rFonts w:ascii="Verdana Pro" w:hAnsi="Verdana Pro" w:cs="Arial"/>
                <w:b/>
                <w:sz w:val="20"/>
                <w:szCs w:val="20"/>
              </w:rPr>
            </w:pPr>
          </w:p>
          <w:p w14:paraId="237FB2D2"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3 (Character):</w:t>
            </w:r>
          </w:p>
        </w:tc>
      </w:tr>
      <w:tr w:rsidR="00FC7475" w:rsidRPr="00B66180" w14:paraId="60E4A0E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0112DA8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4B56211E"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42415EF4" w14:textId="77777777" w:rsidR="00FC7475" w:rsidRPr="00B66180" w:rsidRDefault="00FC7475" w:rsidP="00407D70">
            <w:pPr>
              <w:rPr>
                <w:rFonts w:ascii="Verdana Pro" w:hAnsi="Verdana Pro" w:cs="Arial"/>
                <w:sz w:val="18"/>
                <w:szCs w:val="18"/>
              </w:rPr>
            </w:pPr>
          </w:p>
        </w:tc>
      </w:tr>
      <w:tr w:rsidR="00FC7475" w:rsidRPr="00B66180" w14:paraId="3187FDE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DFD1409"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30F6628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72DC268" w14:textId="77777777" w:rsidR="00FC7475" w:rsidRPr="00B66180" w:rsidRDefault="00FC7475" w:rsidP="00407D70">
            <w:pPr>
              <w:rPr>
                <w:rFonts w:ascii="Verdana Pro" w:hAnsi="Verdana Pro" w:cs="Arial"/>
                <w:sz w:val="18"/>
                <w:szCs w:val="18"/>
              </w:rPr>
            </w:pPr>
          </w:p>
        </w:tc>
      </w:tr>
      <w:tr w:rsidR="00FC7475" w:rsidRPr="00B66180" w14:paraId="62548396"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434" w:type="dxa"/>
            <w:tcBorders>
              <w:top w:val="single" w:sz="4" w:space="0" w:color="auto"/>
              <w:left w:val="single" w:sz="4" w:space="0" w:color="auto"/>
              <w:right w:val="single" w:sz="4" w:space="0" w:color="auto"/>
            </w:tcBorders>
          </w:tcPr>
          <w:p w14:paraId="49254789"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363635D3" w14:textId="77777777" w:rsidR="00FC7475" w:rsidRPr="00B66180" w:rsidRDefault="00FC7475" w:rsidP="00407D70">
            <w:pPr>
              <w:rPr>
                <w:rFonts w:ascii="Verdana Pro" w:hAnsi="Verdana Pro" w:cs="Arial"/>
                <w:sz w:val="18"/>
                <w:szCs w:val="18"/>
              </w:rPr>
            </w:pPr>
          </w:p>
          <w:p w14:paraId="58BBBE6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5859FE9" w14:textId="77777777" w:rsidR="00FC7475" w:rsidRPr="00B66180" w:rsidRDefault="00FC7475" w:rsidP="00407D70">
            <w:pPr>
              <w:rPr>
                <w:rFonts w:ascii="Verdana Pro" w:hAnsi="Verdana Pro" w:cs="Arial"/>
                <w:sz w:val="18"/>
                <w:szCs w:val="18"/>
              </w:rPr>
            </w:pPr>
          </w:p>
        </w:tc>
      </w:tr>
      <w:tr w:rsidR="00FC7475" w:rsidRPr="00B66180" w14:paraId="5EAE0FB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F48F87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0D6FF6E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1B60767B" w14:textId="77777777" w:rsidR="00FC7475" w:rsidRPr="00B66180" w:rsidRDefault="00FC7475" w:rsidP="00407D70">
            <w:pPr>
              <w:rPr>
                <w:rFonts w:ascii="Verdana Pro" w:hAnsi="Verdana Pro" w:cs="Arial"/>
                <w:sz w:val="18"/>
                <w:szCs w:val="18"/>
              </w:rPr>
            </w:pPr>
          </w:p>
        </w:tc>
      </w:tr>
      <w:tr w:rsidR="00FC7475" w:rsidRPr="00B66180" w14:paraId="42C1EBE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434" w:type="dxa"/>
            <w:tcBorders>
              <w:top w:val="single" w:sz="4" w:space="0" w:color="auto"/>
              <w:left w:val="single" w:sz="4" w:space="0" w:color="auto"/>
              <w:bottom w:val="single" w:sz="4" w:space="0" w:color="auto"/>
              <w:right w:val="single" w:sz="4" w:space="0" w:color="auto"/>
            </w:tcBorders>
          </w:tcPr>
          <w:p w14:paraId="569EDBAA"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275DFB5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5B7F6E93" w14:textId="77777777" w:rsidR="00FC7475" w:rsidRPr="00B66180" w:rsidRDefault="00FC7475" w:rsidP="00407D70">
            <w:pPr>
              <w:rPr>
                <w:rFonts w:ascii="Verdana Pro" w:hAnsi="Verdana Pro" w:cs="Arial"/>
                <w:sz w:val="18"/>
                <w:szCs w:val="18"/>
              </w:rPr>
            </w:pPr>
          </w:p>
        </w:tc>
      </w:tr>
      <w:tr w:rsidR="00FC7475" w:rsidRPr="00B66180" w14:paraId="1A572C2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2484938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0D1B7C6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727F57C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159182D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1D45E3A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D3B77CE"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24649779"/>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08869493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0D6FD02A" w14:textId="77777777" w:rsidR="00FC7475" w:rsidRPr="00B66180" w:rsidRDefault="00FC7475" w:rsidP="00407D70">
            <w:pPr>
              <w:tabs>
                <w:tab w:val="left" w:pos="1395"/>
              </w:tabs>
              <w:rPr>
                <w:rFonts w:ascii="Verdana Pro" w:hAnsi="Verdana Pro" w:cs="Tahoma"/>
                <w:b/>
                <w:bCs/>
                <w:sz w:val="18"/>
                <w:szCs w:val="18"/>
              </w:rPr>
            </w:pPr>
          </w:p>
        </w:tc>
      </w:tr>
    </w:tbl>
    <w:p w14:paraId="01B1DFDB" w14:textId="77777777" w:rsidR="005047EE" w:rsidRDefault="005047EE" w:rsidP="00603870">
      <w:pPr>
        <w:rPr>
          <w:rFonts w:ascii="Verdana Pro" w:hAnsi="Verdana Pro"/>
          <w:i/>
          <w:iCs/>
          <w:sz w:val="16"/>
        </w:rPr>
      </w:pPr>
    </w:p>
    <w:p w14:paraId="4424CCFF" w14:textId="77777777" w:rsidR="005047EE" w:rsidRDefault="005047EE" w:rsidP="00603870">
      <w:pPr>
        <w:rPr>
          <w:rFonts w:ascii="Verdana Pro" w:hAnsi="Verdana Pro"/>
          <w:i/>
          <w:iCs/>
          <w:sz w:val="16"/>
        </w:rPr>
      </w:pPr>
    </w:p>
    <w:p w14:paraId="2EE67A5C" w14:textId="77777777" w:rsidR="00FC7475" w:rsidRDefault="00FC7475" w:rsidP="00603870">
      <w:pPr>
        <w:rPr>
          <w:rFonts w:ascii="Verdana Pro" w:hAnsi="Verdana Pro"/>
          <w:i/>
          <w:iCs/>
          <w:sz w:val="16"/>
        </w:rPr>
      </w:pPr>
    </w:p>
    <w:p w14:paraId="4BF57960" w14:textId="77777777" w:rsidR="00FC7475" w:rsidRDefault="00FC7475" w:rsidP="00603870">
      <w:pPr>
        <w:rPr>
          <w:rFonts w:ascii="Verdana Pro" w:hAnsi="Verdana Pro"/>
          <w:i/>
          <w:iCs/>
          <w:sz w:val="16"/>
        </w:rPr>
      </w:pPr>
    </w:p>
    <w:p w14:paraId="3667AE40" w14:textId="77777777" w:rsidR="00FC7475" w:rsidRDefault="00FC7475" w:rsidP="00603870">
      <w:pPr>
        <w:rPr>
          <w:rFonts w:ascii="Verdana Pro" w:hAnsi="Verdana Pro"/>
          <w:i/>
          <w:iCs/>
          <w:sz w:val="16"/>
        </w:rPr>
      </w:pPr>
    </w:p>
    <w:p w14:paraId="2211E1A8" w14:textId="77777777" w:rsidR="00FC7475" w:rsidRDefault="00FC7475" w:rsidP="00603870">
      <w:pPr>
        <w:rPr>
          <w:rFonts w:ascii="Verdana Pro" w:hAnsi="Verdana Pro"/>
          <w:i/>
          <w:iCs/>
          <w:sz w:val="16"/>
        </w:rPr>
      </w:pPr>
    </w:p>
    <w:p w14:paraId="6D31A8E4" w14:textId="77777777" w:rsidR="00FC7475" w:rsidRDefault="00FC7475"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7CCA3169" w:rsidR="00E96811" w:rsidRPr="00B66180" w:rsidRDefault="00E96811" w:rsidP="00D751BE">
            <w:pPr>
              <w:rPr>
                <w:rFonts w:ascii="Verdana Pro" w:hAnsi="Verdana Pro" w:cs="Arial"/>
                <w:sz w:val="28"/>
              </w:rPr>
            </w:pPr>
            <w:r w:rsidRPr="00B66180">
              <w:rPr>
                <w:rFonts w:ascii="Verdana Pro" w:hAnsi="Verdana Pro" w:cs="Tahoma"/>
                <w:b/>
                <w:bCs/>
                <w:sz w:val="28"/>
              </w:rPr>
              <w:t>1</w:t>
            </w:r>
            <w:r w:rsidR="00F14D56">
              <w:rPr>
                <w:rFonts w:ascii="Verdana Pro" w:hAnsi="Verdana Pro" w:cs="Tahoma"/>
                <w:b/>
                <w:bCs/>
                <w:sz w:val="28"/>
              </w:rPr>
              <w:t>2</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7E45292"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F14D56">
              <w:rPr>
                <w:rFonts w:ascii="Verdana Pro" w:hAnsi="Verdana Pro" w:cs="Tahoma"/>
                <w:b/>
                <w:bCs/>
                <w:sz w:val="28"/>
              </w:rPr>
              <w:t>3</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DD2BAD"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534C3096">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A6757"/>
    <w:rsid w:val="00106B3D"/>
    <w:rsid w:val="00117ECC"/>
    <w:rsid w:val="0017343B"/>
    <w:rsid w:val="00181B6E"/>
    <w:rsid w:val="00182326"/>
    <w:rsid w:val="00197FBE"/>
    <w:rsid w:val="001D6D23"/>
    <w:rsid w:val="001E392C"/>
    <w:rsid w:val="00235292"/>
    <w:rsid w:val="00250201"/>
    <w:rsid w:val="00280CAA"/>
    <w:rsid w:val="002B0F84"/>
    <w:rsid w:val="002C4D4C"/>
    <w:rsid w:val="002C71BB"/>
    <w:rsid w:val="002E757A"/>
    <w:rsid w:val="00313A5B"/>
    <w:rsid w:val="00345612"/>
    <w:rsid w:val="00345764"/>
    <w:rsid w:val="00361F46"/>
    <w:rsid w:val="003A631F"/>
    <w:rsid w:val="003D2BB7"/>
    <w:rsid w:val="003D4CEF"/>
    <w:rsid w:val="003E3791"/>
    <w:rsid w:val="003F5331"/>
    <w:rsid w:val="00424960"/>
    <w:rsid w:val="004378CA"/>
    <w:rsid w:val="00452200"/>
    <w:rsid w:val="004735F7"/>
    <w:rsid w:val="004D009A"/>
    <w:rsid w:val="004E40B6"/>
    <w:rsid w:val="004E5C77"/>
    <w:rsid w:val="005047EE"/>
    <w:rsid w:val="005200AA"/>
    <w:rsid w:val="00523A13"/>
    <w:rsid w:val="00552CDF"/>
    <w:rsid w:val="00560420"/>
    <w:rsid w:val="00565E8B"/>
    <w:rsid w:val="00584C8C"/>
    <w:rsid w:val="00586AB8"/>
    <w:rsid w:val="00590312"/>
    <w:rsid w:val="005C7DA6"/>
    <w:rsid w:val="005E2793"/>
    <w:rsid w:val="00603870"/>
    <w:rsid w:val="006079EF"/>
    <w:rsid w:val="00607E66"/>
    <w:rsid w:val="00675559"/>
    <w:rsid w:val="00690AED"/>
    <w:rsid w:val="006B7977"/>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94487"/>
    <w:rsid w:val="009A0448"/>
    <w:rsid w:val="009D4953"/>
    <w:rsid w:val="009E029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716C4"/>
    <w:rsid w:val="00B85B2C"/>
    <w:rsid w:val="00BB5404"/>
    <w:rsid w:val="00BC4E66"/>
    <w:rsid w:val="00BD7CF5"/>
    <w:rsid w:val="00C00855"/>
    <w:rsid w:val="00C06221"/>
    <w:rsid w:val="00C600E4"/>
    <w:rsid w:val="00CB5CD7"/>
    <w:rsid w:val="00CB71EA"/>
    <w:rsid w:val="00CD5014"/>
    <w:rsid w:val="00CF044C"/>
    <w:rsid w:val="00CF1B3C"/>
    <w:rsid w:val="00D00F97"/>
    <w:rsid w:val="00D04B6E"/>
    <w:rsid w:val="00D1420B"/>
    <w:rsid w:val="00D15E37"/>
    <w:rsid w:val="00D2501D"/>
    <w:rsid w:val="00D35EDF"/>
    <w:rsid w:val="00D509F5"/>
    <w:rsid w:val="00D751BE"/>
    <w:rsid w:val="00D90435"/>
    <w:rsid w:val="00DA7AE8"/>
    <w:rsid w:val="00DD2BAD"/>
    <w:rsid w:val="00DF5B87"/>
    <w:rsid w:val="00E41C7C"/>
    <w:rsid w:val="00E96811"/>
    <w:rsid w:val="00EA64F5"/>
    <w:rsid w:val="00ED17D9"/>
    <w:rsid w:val="00F07E66"/>
    <w:rsid w:val="00F14D56"/>
    <w:rsid w:val="00F46397"/>
    <w:rsid w:val="00F66E61"/>
    <w:rsid w:val="00F71B78"/>
    <w:rsid w:val="00F81F28"/>
    <w:rsid w:val="00F838FA"/>
    <w:rsid w:val="00F93653"/>
    <w:rsid w:val="00FB774D"/>
    <w:rsid w:val="00FC0800"/>
    <w:rsid w:val="00FC7475"/>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1924</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Kelly Evans</cp:lastModifiedBy>
  <cp:revision>14</cp:revision>
  <cp:lastPrinted>2022-10-10T14:11:00Z</cp:lastPrinted>
  <dcterms:created xsi:type="dcterms:W3CDTF">2025-10-03T15:33:00Z</dcterms:created>
  <dcterms:modified xsi:type="dcterms:W3CDTF">2025-11-17T15:09:00Z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2025-11-11T09:19:02Z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13b97927-0a87-468b-8c13-9f0ae38e489b</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ies>
</file>